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F6E84" w14:textId="19EA15F3" w:rsidR="00335DC2" w:rsidRPr="00335DC2" w:rsidRDefault="00335DC2" w:rsidP="00335DC2">
      <w:pPr>
        <w:jc w:val="center"/>
        <w:rPr>
          <w:rFonts w:ascii="Times New Roman" w:hAnsi="Times New Roman" w:cs="Times New Roman"/>
          <w:b/>
          <w:bCs/>
          <w:color w:val="444444"/>
          <w:sz w:val="40"/>
          <w:szCs w:val="40"/>
          <w:shd w:val="clear" w:color="auto" w:fill="FFFFFF"/>
        </w:rPr>
      </w:pPr>
      <w:r>
        <w:rPr>
          <w:rFonts w:ascii="Times New Roman" w:hAnsi="Times New Roman" w:cs="Times New Roman"/>
          <w:b/>
          <w:bCs/>
          <w:color w:val="444444"/>
          <w:sz w:val="40"/>
          <w:szCs w:val="40"/>
          <w:shd w:val="clear" w:color="auto" w:fill="FFFFFF"/>
        </w:rPr>
        <w:t xml:space="preserve">                                </w:t>
      </w:r>
      <w:r w:rsidRPr="00335DC2">
        <w:rPr>
          <w:rFonts w:ascii="Times New Roman" w:hAnsi="Times New Roman" w:cs="Times New Roman"/>
          <w:b/>
          <w:bCs/>
          <w:color w:val="C00000"/>
          <w:sz w:val="40"/>
          <w:szCs w:val="40"/>
          <w:shd w:val="clear" w:color="auto" w:fill="FFFFFF"/>
        </w:rPr>
        <w:t>Covid-19 and Air Pollution</w:t>
      </w:r>
      <w:r>
        <w:rPr>
          <w:rFonts w:ascii="Times New Roman" w:hAnsi="Times New Roman" w:cs="Times New Roman"/>
          <w:b/>
          <w:bCs/>
          <w:color w:val="444444"/>
          <w:sz w:val="40"/>
          <w:szCs w:val="40"/>
          <w:shd w:val="clear" w:color="auto" w:fill="FFFFFF"/>
        </w:rPr>
        <w:t xml:space="preserve">                 </w:t>
      </w:r>
      <w:r>
        <w:rPr>
          <w:rFonts w:ascii="Times New Roman" w:hAnsi="Times New Roman" w:cs="Times New Roman"/>
          <w:b/>
          <w:bCs/>
          <w:noProof/>
          <w:color w:val="444444"/>
          <w:sz w:val="40"/>
          <w:szCs w:val="40"/>
          <w:shd w:val="clear" w:color="auto" w:fill="FFFFFF"/>
        </w:rPr>
        <w:drawing>
          <wp:inline distT="0" distB="0" distL="0" distR="0" wp14:anchorId="05C1C6D0" wp14:editId="4CF70BB1">
            <wp:extent cx="654050" cy="6286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p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7698" cy="641768"/>
                    </a:xfrm>
                    <a:prstGeom prst="rect">
                      <a:avLst/>
                    </a:prstGeom>
                  </pic:spPr>
                </pic:pic>
              </a:graphicData>
            </a:graphic>
          </wp:inline>
        </w:drawing>
      </w:r>
    </w:p>
    <w:p w14:paraId="748552F2" w14:textId="175F476B" w:rsidR="00A4451D" w:rsidRPr="00D351B0" w:rsidRDefault="00A4451D" w:rsidP="00335DC2">
      <w:pPr>
        <w:jc w:val="both"/>
        <w:rPr>
          <w:rFonts w:ascii="Times New Roman" w:hAnsi="Times New Roman" w:cs="Times New Roman"/>
          <w:sz w:val="24"/>
          <w:szCs w:val="24"/>
          <w:shd w:val="clear" w:color="auto" w:fill="FFFFFF"/>
        </w:rPr>
      </w:pPr>
      <w:r w:rsidRPr="00D351B0">
        <w:rPr>
          <w:rFonts w:ascii="Times New Roman" w:hAnsi="Times New Roman" w:cs="Times New Roman"/>
          <w:sz w:val="24"/>
          <w:szCs w:val="24"/>
          <w:shd w:val="clear" w:color="auto" w:fill="FFFFFF"/>
        </w:rPr>
        <w:t>While Covid-19 continues to dominate the heads lines recent studies have found a new issue rapidly becoming a very important one in the fight against the pandemic. Much research has shown correlation between Covid-19 mor</w:t>
      </w:r>
      <w:r w:rsidR="00D351B0" w:rsidRPr="00D351B0">
        <w:rPr>
          <w:rFonts w:ascii="Times New Roman" w:hAnsi="Times New Roman" w:cs="Times New Roman"/>
          <w:sz w:val="24"/>
          <w:szCs w:val="24"/>
          <w:shd w:val="clear" w:color="auto" w:fill="FFFFFF"/>
        </w:rPr>
        <w:t>tality</w:t>
      </w:r>
      <w:r w:rsidRPr="00D351B0">
        <w:rPr>
          <w:rFonts w:ascii="Times New Roman" w:hAnsi="Times New Roman" w:cs="Times New Roman"/>
          <w:sz w:val="24"/>
          <w:szCs w:val="24"/>
          <w:shd w:val="clear" w:color="auto" w:fill="FFFFFF"/>
        </w:rPr>
        <w:t xml:space="preserve"> rates and air quality pollution, prompting the EPA to put out new Facts and Questions on their Covid-19 Webpage. </w:t>
      </w:r>
    </w:p>
    <w:p w14:paraId="3C2A3363" w14:textId="63BF0F9B" w:rsidR="00B323A8" w:rsidRPr="00D351B0" w:rsidRDefault="00620697" w:rsidP="00335DC2">
      <w:pPr>
        <w:jc w:val="both"/>
        <w:rPr>
          <w:rFonts w:ascii="Times New Roman" w:hAnsi="Times New Roman" w:cs="Times New Roman"/>
          <w:sz w:val="24"/>
          <w:szCs w:val="24"/>
          <w:shd w:val="clear" w:color="auto" w:fill="FFFFFF"/>
        </w:rPr>
      </w:pPr>
      <w:r w:rsidRPr="00D351B0">
        <w:rPr>
          <w:rFonts w:ascii="Times New Roman" w:hAnsi="Times New Roman" w:cs="Times New Roman"/>
          <w:sz w:val="24"/>
          <w:szCs w:val="24"/>
          <w:shd w:val="clear" w:color="auto" w:fill="FFFFFF"/>
        </w:rPr>
        <w:t xml:space="preserve">One recent study found that even small increases in fine particulate matter, known as PM2.5, have had an outsized effect in the US. </w:t>
      </w:r>
      <w:r w:rsidRPr="00D351B0">
        <w:rPr>
          <w:rFonts w:ascii="Times New Roman" w:hAnsi="Times New Roman" w:cs="Times New Roman"/>
          <w:sz w:val="24"/>
          <w:szCs w:val="24"/>
        </w:rPr>
        <w:t xml:space="preserve">An increase of just 1 microgram per cubic </w:t>
      </w:r>
      <w:proofErr w:type="spellStart"/>
      <w:r w:rsidRPr="00D351B0">
        <w:rPr>
          <w:rFonts w:ascii="Times New Roman" w:hAnsi="Times New Roman" w:cs="Times New Roman"/>
          <w:sz w:val="24"/>
          <w:szCs w:val="24"/>
        </w:rPr>
        <w:t>metre</w:t>
      </w:r>
      <w:proofErr w:type="spellEnd"/>
      <w:r w:rsidRPr="00D351B0">
        <w:rPr>
          <w:rFonts w:ascii="Times New Roman" w:hAnsi="Times New Roman" w:cs="Times New Roman"/>
          <w:sz w:val="24"/>
          <w:szCs w:val="24"/>
        </w:rPr>
        <w:t xml:space="preserve"> corresponded to a 15% increase in Covid-19 deaths</w:t>
      </w:r>
      <w:r w:rsidRPr="00D351B0">
        <w:rPr>
          <w:rFonts w:ascii="Times New Roman" w:hAnsi="Times New Roman" w:cs="Times New Roman"/>
          <w:sz w:val="24"/>
          <w:szCs w:val="24"/>
          <w:shd w:val="clear" w:color="auto" w:fill="FFFFFF"/>
        </w:rPr>
        <w:t xml:space="preserve">, according to the researchers, led by Xiao Wu and Rachel </w:t>
      </w:r>
      <w:proofErr w:type="spellStart"/>
      <w:r w:rsidRPr="00D351B0">
        <w:rPr>
          <w:rFonts w:ascii="Times New Roman" w:hAnsi="Times New Roman" w:cs="Times New Roman"/>
          <w:sz w:val="24"/>
          <w:szCs w:val="24"/>
          <w:shd w:val="clear" w:color="auto" w:fill="FFFFFF"/>
        </w:rPr>
        <w:t>Nethery</w:t>
      </w:r>
      <w:proofErr w:type="spellEnd"/>
      <w:r w:rsidRPr="00D351B0">
        <w:rPr>
          <w:rFonts w:ascii="Times New Roman" w:hAnsi="Times New Roman" w:cs="Times New Roman"/>
          <w:sz w:val="24"/>
          <w:szCs w:val="24"/>
          <w:shd w:val="clear" w:color="auto" w:fill="FFFFFF"/>
        </w:rPr>
        <w:t xml:space="preserve"> at the at the Harvard University T.H. Chan School of Public Health.</w:t>
      </w:r>
    </w:p>
    <w:p w14:paraId="3D957877" w14:textId="77777777" w:rsidR="00D40630" w:rsidRPr="00D351B0" w:rsidRDefault="00D40630" w:rsidP="00335DC2">
      <w:pPr>
        <w:pStyle w:val="NormalWeb"/>
        <w:spacing w:before="0" w:beforeAutospacing="0" w:after="240" w:afterAutospacing="0"/>
        <w:jc w:val="both"/>
      </w:pPr>
      <w:r w:rsidRPr="00D351B0">
        <w:t>“The evidence we have is pretty clear that people who have been living in places that are more polluted over time, that they are more likely to die from coronavirus,” says Aaron Bernstein, the director of the Center for Climate, Health, and Global Environment at Harvard University.</w:t>
      </w:r>
    </w:p>
    <w:p w14:paraId="2A3B389C" w14:textId="77777777" w:rsidR="00D40630" w:rsidRPr="00D351B0" w:rsidRDefault="00D40630" w:rsidP="00335DC2">
      <w:pPr>
        <w:pStyle w:val="NormalWeb"/>
        <w:spacing w:before="0" w:beforeAutospacing="0" w:after="240" w:afterAutospacing="0"/>
        <w:jc w:val="both"/>
      </w:pPr>
      <w:r w:rsidRPr="00D351B0">
        <w:t>In the study, which looked at 3,080 counties in the US, people who had lived in counties with long-term pollution exposure for 15-20 years had significantly higher mortality rates, says Wu.</w:t>
      </w:r>
    </w:p>
    <w:p w14:paraId="389A47FA" w14:textId="1F68DCB8" w:rsidR="00D40630" w:rsidRPr="00D351B0" w:rsidRDefault="00D40630" w:rsidP="00335DC2">
      <w:pPr>
        <w:jc w:val="both"/>
        <w:rPr>
          <w:rFonts w:ascii="Times New Roman" w:hAnsi="Times New Roman" w:cs="Times New Roman"/>
          <w:sz w:val="24"/>
          <w:szCs w:val="24"/>
          <w:shd w:val="clear" w:color="auto" w:fill="FFFFFF"/>
        </w:rPr>
      </w:pPr>
      <w:r w:rsidRPr="00D351B0">
        <w:rPr>
          <w:rFonts w:ascii="Times New Roman" w:hAnsi="Times New Roman" w:cs="Times New Roman"/>
          <w:sz w:val="24"/>
          <w:szCs w:val="24"/>
          <w:shd w:val="clear" w:color="auto" w:fill="FFFFFF"/>
        </w:rPr>
        <w:t xml:space="preserve">A study of </w:t>
      </w:r>
      <w:r w:rsidRPr="00D351B0">
        <w:rPr>
          <w:rFonts w:ascii="Times New Roman" w:hAnsi="Times New Roman" w:cs="Times New Roman"/>
          <w:sz w:val="24"/>
          <w:szCs w:val="24"/>
        </w:rPr>
        <w:t>air quality in Italy’s northern provinces of Lombardy and Emilia Romagna</w:t>
      </w:r>
      <w:r w:rsidRPr="00D351B0">
        <w:rPr>
          <w:rFonts w:ascii="Times New Roman" w:hAnsi="Times New Roman" w:cs="Times New Roman"/>
          <w:sz w:val="24"/>
          <w:szCs w:val="24"/>
          <w:shd w:val="clear" w:color="auto" w:fill="FFFFFF"/>
        </w:rPr>
        <w:t xml:space="preserve"> also found a correlation between Covid-19 mortality rates and high levels of pollution. Lombardy makes up </w:t>
      </w:r>
      <w:proofErr w:type="gramStart"/>
      <w:r w:rsidRPr="00D351B0">
        <w:rPr>
          <w:rFonts w:ascii="Times New Roman" w:hAnsi="Times New Roman" w:cs="Times New Roman"/>
          <w:sz w:val="24"/>
          <w:szCs w:val="24"/>
          <w:shd w:val="clear" w:color="auto" w:fill="FFFFFF"/>
        </w:rPr>
        <w:t>the vast majority of</w:t>
      </w:r>
      <w:proofErr w:type="gramEnd"/>
      <w:r w:rsidRPr="00D351B0">
        <w:rPr>
          <w:rFonts w:ascii="Times New Roman" w:hAnsi="Times New Roman" w:cs="Times New Roman"/>
          <w:sz w:val="24"/>
          <w:szCs w:val="24"/>
          <w:shd w:val="clear" w:color="auto" w:fill="FFFFFF"/>
        </w:rPr>
        <w:t xml:space="preserve"> the country’s deaths, </w:t>
      </w:r>
      <w:r w:rsidRPr="00D351B0">
        <w:rPr>
          <w:rFonts w:ascii="Times New Roman" w:hAnsi="Times New Roman" w:cs="Times New Roman"/>
          <w:sz w:val="24"/>
          <w:szCs w:val="24"/>
        </w:rPr>
        <w:t>at 13,325 of Italy’s 26,644 as of 26 April</w:t>
      </w:r>
      <w:r w:rsidRPr="00D351B0">
        <w:rPr>
          <w:rFonts w:ascii="Times New Roman" w:hAnsi="Times New Roman" w:cs="Times New Roman"/>
          <w:sz w:val="24"/>
          <w:szCs w:val="24"/>
          <w:shd w:val="clear" w:color="auto" w:fill="FFFFFF"/>
        </w:rPr>
        <w:t>, while Emilia Romagna was the province with the next greatest death toll, at 3,386. The researchers questioned the role of low air quality in their becoming hotspots, concluding that: “the high level of pollution in northern Italy should be considered an additional co-factor of the high level of lethality recorded in that area”.</w:t>
      </w:r>
    </w:p>
    <w:p w14:paraId="14E84D39" w14:textId="4BDBA626" w:rsidR="00A4451D" w:rsidRPr="00D351B0" w:rsidRDefault="00A4451D" w:rsidP="00335DC2">
      <w:pPr>
        <w:jc w:val="both"/>
        <w:rPr>
          <w:rFonts w:ascii="Times New Roman" w:hAnsi="Times New Roman" w:cs="Times New Roman"/>
          <w:sz w:val="24"/>
          <w:szCs w:val="24"/>
          <w:shd w:val="clear" w:color="auto" w:fill="FFFFFF"/>
        </w:rPr>
      </w:pPr>
      <w:r w:rsidRPr="00D351B0">
        <w:rPr>
          <w:rFonts w:ascii="Times New Roman" w:hAnsi="Times New Roman" w:cs="Times New Roman"/>
          <w:sz w:val="24"/>
          <w:szCs w:val="24"/>
          <w:shd w:val="clear" w:color="auto" w:fill="FFFFFF"/>
        </w:rPr>
        <w:t xml:space="preserve">Which all </w:t>
      </w:r>
      <w:proofErr w:type="gramStart"/>
      <w:r w:rsidRPr="00D351B0">
        <w:rPr>
          <w:rFonts w:ascii="Times New Roman" w:hAnsi="Times New Roman" w:cs="Times New Roman"/>
          <w:sz w:val="24"/>
          <w:szCs w:val="24"/>
          <w:shd w:val="clear" w:color="auto" w:fill="FFFFFF"/>
        </w:rPr>
        <w:t>bring</w:t>
      </w:r>
      <w:r w:rsidR="00D351B0">
        <w:rPr>
          <w:rFonts w:ascii="Times New Roman" w:hAnsi="Times New Roman" w:cs="Times New Roman"/>
          <w:sz w:val="24"/>
          <w:szCs w:val="24"/>
          <w:shd w:val="clear" w:color="auto" w:fill="FFFFFF"/>
        </w:rPr>
        <w:t>s</w:t>
      </w:r>
      <w:r w:rsidRPr="00D351B0">
        <w:rPr>
          <w:rFonts w:ascii="Times New Roman" w:hAnsi="Times New Roman" w:cs="Times New Roman"/>
          <w:sz w:val="24"/>
          <w:szCs w:val="24"/>
          <w:shd w:val="clear" w:color="auto" w:fill="FFFFFF"/>
        </w:rPr>
        <w:t xml:space="preserve"> to mind</w:t>
      </w:r>
      <w:proofErr w:type="gramEnd"/>
      <w:r w:rsidRPr="00D351B0">
        <w:rPr>
          <w:rFonts w:ascii="Times New Roman" w:hAnsi="Times New Roman" w:cs="Times New Roman"/>
          <w:sz w:val="24"/>
          <w:szCs w:val="24"/>
          <w:shd w:val="clear" w:color="auto" w:fill="FFFFFF"/>
        </w:rPr>
        <w:t xml:space="preserve"> the question of how</w:t>
      </w:r>
      <w:r w:rsidR="00C732AF" w:rsidRPr="00D351B0">
        <w:rPr>
          <w:rFonts w:ascii="Times New Roman" w:hAnsi="Times New Roman" w:cs="Times New Roman"/>
          <w:sz w:val="24"/>
          <w:szCs w:val="24"/>
          <w:shd w:val="clear" w:color="auto" w:fill="FFFFFF"/>
        </w:rPr>
        <w:t xml:space="preserve"> </w:t>
      </w:r>
      <w:r w:rsidR="00DA667A" w:rsidRPr="00D351B0">
        <w:rPr>
          <w:rFonts w:ascii="Times New Roman" w:hAnsi="Times New Roman" w:cs="Times New Roman"/>
          <w:sz w:val="24"/>
          <w:szCs w:val="24"/>
          <w:shd w:val="clear" w:color="auto" w:fill="FFFFFF"/>
        </w:rPr>
        <w:t>we can</w:t>
      </w:r>
      <w:r w:rsidR="00C732AF" w:rsidRPr="00D351B0">
        <w:rPr>
          <w:rFonts w:ascii="Times New Roman" w:hAnsi="Times New Roman" w:cs="Times New Roman"/>
          <w:sz w:val="24"/>
          <w:szCs w:val="24"/>
          <w:shd w:val="clear" w:color="auto" w:fill="FFFFFF"/>
        </w:rPr>
        <w:t xml:space="preserve"> protect</w:t>
      </w:r>
      <w:r w:rsidR="00F63BC0" w:rsidRPr="00D351B0">
        <w:rPr>
          <w:rFonts w:ascii="Times New Roman" w:hAnsi="Times New Roman" w:cs="Times New Roman"/>
          <w:sz w:val="24"/>
          <w:szCs w:val="24"/>
          <w:shd w:val="clear" w:color="auto" w:fill="FFFFFF"/>
        </w:rPr>
        <w:t xml:space="preserve"> our</w:t>
      </w:r>
      <w:r w:rsidRPr="00D351B0">
        <w:rPr>
          <w:rFonts w:ascii="Times New Roman" w:hAnsi="Times New Roman" w:cs="Times New Roman"/>
          <w:sz w:val="24"/>
          <w:szCs w:val="24"/>
          <w:shd w:val="clear" w:color="auto" w:fill="FFFFFF"/>
        </w:rPr>
        <w:t xml:space="preserve"> home</w:t>
      </w:r>
      <w:r w:rsidR="00F63BC0" w:rsidRPr="00D351B0">
        <w:rPr>
          <w:rFonts w:ascii="Times New Roman" w:hAnsi="Times New Roman" w:cs="Times New Roman"/>
          <w:sz w:val="24"/>
          <w:szCs w:val="24"/>
          <w:shd w:val="clear" w:color="auto" w:fill="FFFFFF"/>
        </w:rPr>
        <w:t>s</w:t>
      </w:r>
      <w:r w:rsidRPr="00D351B0">
        <w:rPr>
          <w:rFonts w:ascii="Times New Roman" w:hAnsi="Times New Roman" w:cs="Times New Roman"/>
          <w:sz w:val="24"/>
          <w:szCs w:val="24"/>
          <w:shd w:val="clear" w:color="auto" w:fill="FFFFFF"/>
        </w:rPr>
        <w:t xml:space="preserve"> from air pollution and covid-19. According to the EPAs newly released information the use of air purifiers can help reduce airborne contaminants including viruses in a home or confined space. However, by itself, a portable air cleaner </w:t>
      </w:r>
      <w:r w:rsidRPr="00D351B0">
        <w:rPr>
          <w:rStyle w:val="Strong"/>
          <w:rFonts w:ascii="Times New Roman" w:hAnsi="Times New Roman" w:cs="Times New Roman"/>
          <w:b w:val="0"/>
          <w:bCs w:val="0"/>
          <w:sz w:val="24"/>
          <w:szCs w:val="24"/>
        </w:rPr>
        <w:t>is not enough</w:t>
      </w:r>
      <w:r w:rsidRPr="00D351B0">
        <w:rPr>
          <w:rFonts w:ascii="Times New Roman" w:hAnsi="Times New Roman" w:cs="Times New Roman"/>
          <w:sz w:val="24"/>
          <w:szCs w:val="24"/>
          <w:shd w:val="clear" w:color="auto" w:fill="FFFFFF"/>
        </w:rPr>
        <w:t xml:space="preserve"> to protect people from COVID-19. When used along with other best practices recommended by the Centers for Disease Control and Prevention, operating an air cleaner can be part of a plan to protect yourself and your family. </w:t>
      </w:r>
    </w:p>
    <w:p w14:paraId="38A97C6A" w14:textId="6F87D58F" w:rsidR="00A4451D" w:rsidRPr="00D351B0" w:rsidRDefault="00A4451D" w:rsidP="00335DC2">
      <w:pPr>
        <w:jc w:val="both"/>
        <w:rPr>
          <w:rFonts w:ascii="Times New Roman" w:hAnsi="Times New Roman" w:cs="Times New Roman"/>
          <w:sz w:val="24"/>
          <w:szCs w:val="24"/>
          <w:shd w:val="clear" w:color="auto" w:fill="FFFFFF"/>
        </w:rPr>
      </w:pPr>
      <w:r w:rsidRPr="00D351B0">
        <w:rPr>
          <w:rFonts w:ascii="Times New Roman" w:hAnsi="Times New Roman" w:cs="Times New Roman"/>
          <w:sz w:val="24"/>
          <w:szCs w:val="24"/>
          <w:shd w:val="clear" w:color="auto" w:fill="FFFFFF"/>
        </w:rPr>
        <w:t xml:space="preserve">The use of ozone generators is not advised as it will not </w:t>
      </w:r>
      <w:r w:rsidR="00827322" w:rsidRPr="00D351B0">
        <w:rPr>
          <w:rFonts w:ascii="Times New Roman" w:hAnsi="Times New Roman" w:cs="Times New Roman"/>
          <w:sz w:val="24"/>
          <w:szCs w:val="24"/>
          <w:shd w:val="clear" w:color="auto" w:fill="FFFFFF"/>
        </w:rPr>
        <w:t>remove</w:t>
      </w:r>
      <w:r w:rsidRPr="00D351B0">
        <w:rPr>
          <w:rFonts w:ascii="Times New Roman" w:hAnsi="Times New Roman" w:cs="Times New Roman"/>
          <w:sz w:val="24"/>
          <w:szCs w:val="24"/>
          <w:shd w:val="clear" w:color="auto" w:fill="FFFFFF"/>
        </w:rPr>
        <w:t xml:space="preserve"> </w:t>
      </w:r>
      <w:r w:rsidR="00827322" w:rsidRPr="00D351B0">
        <w:rPr>
          <w:rFonts w:ascii="Times New Roman" w:hAnsi="Times New Roman" w:cs="Times New Roman"/>
          <w:sz w:val="24"/>
          <w:szCs w:val="24"/>
          <w:shd w:val="clear" w:color="auto" w:fill="FFFFFF"/>
        </w:rPr>
        <w:t>viruses</w:t>
      </w:r>
      <w:r w:rsidRPr="00D351B0">
        <w:rPr>
          <w:rFonts w:ascii="Times New Roman" w:hAnsi="Times New Roman" w:cs="Times New Roman"/>
          <w:sz w:val="24"/>
          <w:szCs w:val="24"/>
          <w:shd w:val="clear" w:color="auto" w:fill="FFFFFF"/>
        </w:rPr>
        <w:t xml:space="preserve">, bacteria, </w:t>
      </w:r>
      <w:proofErr w:type="gramStart"/>
      <w:r w:rsidRPr="00D351B0">
        <w:rPr>
          <w:rFonts w:ascii="Times New Roman" w:hAnsi="Times New Roman" w:cs="Times New Roman"/>
          <w:sz w:val="24"/>
          <w:szCs w:val="24"/>
          <w:shd w:val="clear" w:color="auto" w:fill="FFFFFF"/>
        </w:rPr>
        <w:t>mold</w:t>
      </w:r>
      <w:proofErr w:type="gramEnd"/>
      <w:r w:rsidRPr="00D351B0">
        <w:rPr>
          <w:rFonts w:ascii="Times New Roman" w:hAnsi="Times New Roman" w:cs="Times New Roman"/>
          <w:sz w:val="24"/>
          <w:szCs w:val="24"/>
          <w:shd w:val="clear" w:color="auto" w:fill="FFFFFF"/>
        </w:rPr>
        <w:t xml:space="preserve"> or other biological pollutants. </w:t>
      </w:r>
      <w:r w:rsidR="00827322" w:rsidRPr="00D351B0">
        <w:rPr>
          <w:rFonts w:ascii="Times New Roman" w:hAnsi="Times New Roman" w:cs="Times New Roman"/>
          <w:sz w:val="24"/>
          <w:szCs w:val="24"/>
          <w:shd w:val="clear" w:color="auto" w:fill="FFFFFF"/>
        </w:rPr>
        <w:t xml:space="preserve">In fact, the best way to protect your home and family is to utilize best practices recommended by the CDC and ventilate your home by opening windows and doors when the air outside is safe. Air pollution </w:t>
      </w:r>
      <w:r w:rsidR="00410710" w:rsidRPr="00D351B0">
        <w:rPr>
          <w:rFonts w:ascii="Times New Roman" w:hAnsi="Times New Roman" w:cs="Times New Roman"/>
          <w:sz w:val="24"/>
          <w:szCs w:val="24"/>
          <w:shd w:val="clear" w:color="auto" w:fill="FFFFFF"/>
        </w:rPr>
        <w:t xml:space="preserve">ranges </w:t>
      </w:r>
      <w:r w:rsidR="00827322" w:rsidRPr="00D351B0">
        <w:rPr>
          <w:rFonts w:ascii="Times New Roman" w:hAnsi="Times New Roman" w:cs="Times New Roman"/>
          <w:sz w:val="24"/>
          <w:szCs w:val="24"/>
          <w:shd w:val="clear" w:color="auto" w:fill="FFFFFF"/>
        </w:rPr>
        <w:t>of different cities can be monitored on AirNow.com</w:t>
      </w:r>
      <w:r w:rsidR="00410710" w:rsidRPr="00D351B0">
        <w:rPr>
          <w:rFonts w:ascii="Times New Roman" w:hAnsi="Times New Roman" w:cs="Times New Roman"/>
          <w:sz w:val="24"/>
          <w:szCs w:val="24"/>
          <w:shd w:val="clear" w:color="auto" w:fill="FFFFFF"/>
        </w:rPr>
        <w:t xml:space="preserve">, which is also a good indicator of how outside air will impact those among us who have asthma or respiratory issues. </w:t>
      </w:r>
    </w:p>
    <w:p w14:paraId="4918BF91" w14:textId="1375E20B" w:rsidR="00F63BC0" w:rsidRPr="00D351B0" w:rsidRDefault="00F63BC0" w:rsidP="00335DC2">
      <w:pPr>
        <w:jc w:val="both"/>
        <w:rPr>
          <w:rFonts w:ascii="Times New Roman" w:hAnsi="Times New Roman" w:cs="Times New Roman"/>
          <w:sz w:val="24"/>
          <w:szCs w:val="24"/>
          <w:shd w:val="clear" w:color="auto" w:fill="FFFFFF"/>
        </w:rPr>
      </w:pPr>
      <w:r w:rsidRPr="00D351B0">
        <w:rPr>
          <w:rFonts w:ascii="Times New Roman" w:hAnsi="Times New Roman" w:cs="Times New Roman"/>
          <w:sz w:val="24"/>
          <w:szCs w:val="24"/>
          <w:shd w:val="clear" w:color="auto" w:fill="FFFFFF"/>
        </w:rPr>
        <w:t>Based off this emerging information the field of indoor and outdoor air quality and pollution is more important than ever for the health and safety of the Peoria Tribe Members and all peoples. You can do your part by supporting your local Environmental Specialist</w:t>
      </w:r>
      <w:r w:rsidR="001205EC" w:rsidRPr="00D351B0">
        <w:rPr>
          <w:rFonts w:ascii="Times New Roman" w:hAnsi="Times New Roman" w:cs="Times New Roman"/>
          <w:sz w:val="24"/>
          <w:szCs w:val="24"/>
          <w:shd w:val="clear" w:color="auto" w:fill="FFFFFF"/>
        </w:rPr>
        <w:t xml:space="preserve">, </w:t>
      </w:r>
      <w:r w:rsidRPr="00D351B0">
        <w:rPr>
          <w:rFonts w:ascii="Times New Roman" w:hAnsi="Times New Roman" w:cs="Times New Roman"/>
          <w:sz w:val="24"/>
          <w:szCs w:val="24"/>
          <w:shd w:val="clear" w:color="auto" w:fill="FFFFFF"/>
        </w:rPr>
        <w:t>keeping your home ventilated</w:t>
      </w:r>
      <w:r w:rsidR="001205EC" w:rsidRPr="00D351B0">
        <w:rPr>
          <w:rFonts w:ascii="Times New Roman" w:hAnsi="Times New Roman" w:cs="Times New Roman"/>
          <w:sz w:val="24"/>
          <w:szCs w:val="24"/>
          <w:shd w:val="clear" w:color="auto" w:fill="FFFFFF"/>
        </w:rPr>
        <w:t xml:space="preserve"> and your particulate matter counts low! </w:t>
      </w:r>
    </w:p>
    <w:p w14:paraId="7FAFC073" w14:textId="0B885884" w:rsidR="00C732AF" w:rsidRPr="00C732AF" w:rsidRDefault="00C732AF" w:rsidP="00335DC2">
      <w:pPr>
        <w:jc w:val="both"/>
        <w:rPr>
          <w:rFonts w:ascii="Times New Roman" w:hAnsi="Times New Roman" w:cs="Times New Roman"/>
          <w:sz w:val="24"/>
          <w:szCs w:val="24"/>
        </w:rPr>
      </w:pPr>
      <w:r>
        <w:rPr>
          <w:rFonts w:ascii="Times New Roman" w:hAnsi="Times New Roman" w:cs="Times New Roman"/>
          <w:sz w:val="24"/>
          <w:szCs w:val="24"/>
        </w:rPr>
        <w:t xml:space="preserve">Sources: </w:t>
      </w:r>
      <w:hyperlink r:id="rId5" w:history="1">
        <w:r w:rsidR="001205EC" w:rsidRPr="00053951">
          <w:rPr>
            <w:rStyle w:val="Hyperlink"/>
            <w:rFonts w:ascii="Times New Roman" w:hAnsi="Times New Roman" w:cs="Times New Roman"/>
            <w:sz w:val="24"/>
            <w:szCs w:val="24"/>
          </w:rPr>
          <w:t>https://www.airnow.gov/</w:t>
        </w:r>
      </w:hyperlink>
    </w:p>
    <w:p w14:paraId="3F49FF0B" w14:textId="4450A793" w:rsidR="00D40630" w:rsidRPr="00C732AF" w:rsidRDefault="00D351B0" w:rsidP="00335DC2">
      <w:pPr>
        <w:jc w:val="both"/>
        <w:rPr>
          <w:rFonts w:ascii="Times New Roman" w:hAnsi="Times New Roman" w:cs="Times New Roman"/>
          <w:sz w:val="24"/>
          <w:szCs w:val="24"/>
        </w:rPr>
      </w:pPr>
      <w:hyperlink r:id="rId6" w:history="1">
        <w:r w:rsidR="00C732AF" w:rsidRPr="00AE52EA">
          <w:rPr>
            <w:rStyle w:val="Hyperlink"/>
            <w:rFonts w:ascii="Times New Roman" w:hAnsi="Times New Roman" w:cs="Times New Roman"/>
            <w:sz w:val="24"/>
            <w:szCs w:val="24"/>
          </w:rPr>
          <w:t>https://www.bbc.com/future/article/20200427-how-air-pollution-exacerbates-covid-19</w:t>
        </w:r>
      </w:hyperlink>
    </w:p>
    <w:p w14:paraId="22C9E761" w14:textId="5A251EA5" w:rsidR="00335DC2" w:rsidRDefault="00D351B0" w:rsidP="00335DC2">
      <w:pPr>
        <w:jc w:val="both"/>
        <w:rPr>
          <w:rFonts w:ascii="Times New Roman" w:hAnsi="Times New Roman" w:cs="Times New Roman"/>
          <w:sz w:val="24"/>
          <w:szCs w:val="24"/>
        </w:rPr>
      </w:pPr>
      <w:hyperlink r:id="rId7" w:history="1">
        <w:r w:rsidR="00C732AF" w:rsidRPr="00C732AF">
          <w:rPr>
            <w:rStyle w:val="Hyperlink"/>
            <w:rFonts w:ascii="Times New Roman" w:hAnsi="Times New Roman" w:cs="Times New Roman"/>
            <w:sz w:val="24"/>
            <w:szCs w:val="24"/>
          </w:rPr>
          <w:t>https://www.epa.gov/coronavirus/will-air-cleaner-or-air-purifier-help-protect-me-and-my-family-covid-19-my-home?utm_content=&amp;utm_medium=email&amp;utm_name=&amp;utm_source=govdelivery&amp;utm_term=</w:t>
        </w:r>
      </w:hyperlink>
    </w:p>
    <w:p w14:paraId="37DB4B18" w14:textId="675EC45A" w:rsidR="00335DC2" w:rsidRPr="00335DC2" w:rsidRDefault="00335DC2" w:rsidP="00335DC2">
      <w:pPr>
        <w:jc w:val="both"/>
        <w:rPr>
          <w:rFonts w:ascii="Times New Roman" w:hAnsi="Times New Roman" w:cs="Times New Roman"/>
          <w:sz w:val="20"/>
          <w:szCs w:val="20"/>
        </w:rPr>
      </w:pPr>
      <w:r w:rsidRPr="00335DC2">
        <w:rPr>
          <w:rFonts w:ascii="Times New Roman" w:hAnsi="Times New Roman" w:cs="Times New Roman"/>
          <w:sz w:val="20"/>
          <w:szCs w:val="20"/>
        </w:rPr>
        <w:t xml:space="preserve">Written by: La Shell Thomas, Environmental Specialist. Peoria Tribe. </w:t>
      </w:r>
    </w:p>
    <w:sectPr w:rsidR="00335DC2" w:rsidRPr="00335DC2" w:rsidSect="00335D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1205EC"/>
    <w:rsid w:val="00335DC2"/>
    <w:rsid w:val="00410710"/>
    <w:rsid w:val="00620697"/>
    <w:rsid w:val="00673B02"/>
    <w:rsid w:val="00827322"/>
    <w:rsid w:val="00A4451D"/>
    <w:rsid w:val="00B323A8"/>
    <w:rsid w:val="00C732AF"/>
    <w:rsid w:val="00D351B0"/>
    <w:rsid w:val="00D40630"/>
    <w:rsid w:val="00DA667A"/>
    <w:rsid w:val="00F6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C7C9"/>
  <w15:chartTrackingRefBased/>
  <w15:docId w15:val="{BF706E04-E5C8-48CE-BBB4-9482DC85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697"/>
    <w:rPr>
      <w:color w:val="0000FF"/>
      <w:u w:val="single"/>
    </w:rPr>
  </w:style>
  <w:style w:type="paragraph" w:styleId="NormalWeb">
    <w:name w:val="Normal (Web)"/>
    <w:basedOn w:val="Normal"/>
    <w:uiPriority w:val="99"/>
    <w:semiHidden/>
    <w:unhideWhenUsed/>
    <w:rsid w:val="00D4063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4451D"/>
    <w:rPr>
      <w:color w:val="605E5C"/>
      <w:shd w:val="clear" w:color="auto" w:fill="E1DFDD"/>
    </w:rPr>
  </w:style>
  <w:style w:type="character" w:styleId="Strong">
    <w:name w:val="Strong"/>
    <w:basedOn w:val="DefaultParagraphFont"/>
    <w:uiPriority w:val="22"/>
    <w:qFormat/>
    <w:rsid w:val="00A44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2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pa.gov/coronavirus/will-air-cleaner-or-air-purifier-help-protect-me-and-my-family-covid-19-my-home?utm_content=&amp;utm_medium=email&amp;utm_name=&amp;utm_source=govdelivery&amp;utm_te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m/future/article/20200427-how-air-pollution-exacerbates-covid-19" TargetMode="External"/><Relationship Id="rId5" Type="http://schemas.openxmlformats.org/officeDocument/2006/relationships/hyperlink" Target="https://www.airnow.go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Shell Thomas</dc:creator>
  <cp:keywords/>
  <dc:description/>
  <cp:lastModifiedBy>La Shell Thomas</cp:lastModifiedBy>
  <cp:revision>6</cp:revision>
  <dcterms:created xsi:type="dcterms:W3CDTF">2020-06-12T18:52:00Z</dcterms:created>
  <dcterms:modified xsi:type="dcterms:W3CDTF">2020-06-22T20:37:00Z</dcterms:modified>
</cp:coreProperties>
</file>